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2" w:left="0"/>
        <w:jc w:val="right"/>
        <w:rPr>
          <w:rFonts w:ascii="Garamond" w:hAnsi="Garamond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Garamond" w:hAnsi="Garamond"/>
          <w:b/>
          <w:color w:val="000000"/>
          <w:sz w:val="24"/>
          <w:szCs w:val="24"/>
        </w:rPr>
        <w:t>Modulo C</w:t>
      </w:r>
    </w:p>
    <w:p>
      <w:pPr>
        <w:pStyle w:val="Normal"/>
        <w:spacing w:lineRule="auto" w:line="240"/>
        <w:ind w:hanging="2" w:left="0"/>
        <w:jc w:val="right"/>
        <w:rPr>
          <w:rFonts w:ascii="Garamond" w:hAnsi="Garamond" w:eastAsia="Arial" w:cs="Arial"/>
          <w:b/>
          <w:smallCaps/>
          <w:color w:val="000000"/>
          <w:sz w:val="24"/>
          <w:szCs w:val="24"/>
        </w:rPr>
      </w:pPr>
      <w:r>
        <w:rPr>
          <w:rFonts w:eastAsia="Arial" w:cs="Arial" w:ascii="Garamond" w:hAnsi="Garamond"/>
          <w:b/>
          <w:smallCaps/>
          <w:color w:val="000000"/>
          <w:sz w:val="24"/>
          <w:szCs w:val="24"/>
        </w:rPr>
        <w:t>domanda di partecipazione</w:t>
      </w:r>
    </w:p>
    <w:p>
      <w:pPr>
        <w:pStyle w:val="Normal"/>
        <w:spacing w:lineRule="auto" w:line="240"/>
        <w:ind w:hanging="2" w:left="0"/>
        <w:jc w:val="right"/>
        <w:rPr>
          <w:rFonts w:ascii="Garamond" w:hAnsi="Garamond" w:eastAsia="Arial" w:cs="Arial"/>
          <w:b/>
          <w:smallCaps/>
          <w:color w:val="000000"/>
          <w:sz w:val="24"/>
          <w:szCs w:val="24"/>
        </w:rPr>
      </w:pPr>
      <w:r>
        <w:rPr>
          <w:rFonts w:eastAsia="Arial" w:cs="Arial" w:ascii="Garamond" w:hAnsi="Garamond"/>
          <w:b/>
          <w:smallCaps/>
          <w:color w:val="000000"/>
          <w:sz w:val="24"/>
          <w:szCs w:val="24"/>
        </w:rPr>
        <w:t>Programma Eventi Feste mariane 202</w:t>
      </w:r>
      <w:r>
        <w:rPr>
          <w:rFonts w:eastAsia="Arial" w:cs="Arial" w:ascii="Garamond" w:hAnsi="Garamond"/>
          <w:b/>
          <w:smallCaps/>
          <w:color w:val="000000"/>
          <w:sz w:val="24"/>
          <w:szCs w:val="24"/>
        </w:rPr>
        <w:t>6</w:t>
      </w:r>
    </w:p>
    <w:p>
      <w:pPr>
        <w:pStyle w:val="Normal"/>
        <w:spacing w:lineRule="auto" w:line="240"/>
        <w:ind w:hanging="2" w:left="0"/>
        <w:rPr>
          <w:rFonts w:ascii="Arial" w:hAnsi="Arial" w:eastAsia="Arial" w:cs="Arial"/>
          <w:b/>
          <w:color w:val="000000"/>
          <w:sz w:val="21"/>
          <w:szCs w:val="21"/>
        </w:rPr>
      </w:pPr>
      <w:r>
        <w:rPr>
          <w:rFonts w:eastAsia="Arial" w:cs="Arial" w:ascii="Arial" w:hAnsi="Arial"/>
          <w:b/>
          <w:color w:val="000000"/>
          <w:sz w:val="21"/>
          <w:szCs w:val="21"/>
        </w:rPr>
      </w:r>
    </w:p>
    <w:p>
      <w:pPr>
        <w:pStyle w:val="Normal"/>
        <w:spacing w:lineRule="auto" w:line="240"/>
        <w:ind w:hanging="2" w:left="0"/>
        <w:rPr>
          <w:rFonts w:ascii="Arial" w:hAnsi="Arial" w:eastAsia="Arial" w:cs="Arial"/>
          <w:color w:val="000000"/>
          <w:sz w:val="21"/>
          <w:szCs w:val="21"/>
        </w:rPr>
      </w:pPr>
      <w:r>
        <w:rPr>
          <w:rFonts w:eastAsia="Arial" w:cs="Arial" w:ascii="Arial" w:hAnsi="Arial"/>
          <w:color w:val="000000"/>
          <w:sz w:val="21"/>
          <w:szCs w:val="21"/>
        </w:rPr>
      </w:r>
    </w:p>
    <w:p>
      <w:pPr>
        <w:pStyle w:val="Normal"/>
        <w:spacing w:lineRule="auto" w:line="240"/>
        <w:ind w:hanging="2" w:left="0"/>
        <w:rPr>
          <w:rFonts w:ascii="Arial" w:hAnsi="Arial" w:eastAsia="Arial" w:cs="Arial"/>
          <w:color w:val="000000"/>
          <w:sz w:val="21"/>
          <w:szCs w:val="21"/>
        </w:rPr>
      </w:pPr>
      <w:r>
        <w:rPr>
          <w:rFonts w:eastAsia="Arial" w:cs="Arial" w:ascii="Arial" w:hAnsi="Arial"/>
          <w:color w:val="000000"/>
          <w:sz w:val="21"/>
          <w:szCs w:val="21"/>
        </w:rPr>
      </w:r>
    </w:p>
    <w:p>
      <w:pPr>
        <w:pStyle w:val="Normal"/>
        <w:pBdr>
          <w:left w:val="single" w:sz="4" w:space="1" w:color="000000"/>
          <w:right w:val="single" w:sz="4" w:space="1" w:color="000000"/>
        </w:pBdr>
        <w:tabs>
          <w:tab w:val="clear" w:pos="720"/>
          <w:tab w:val="left" w:pos="700" w:leader="none"/>
          <w:tab w:val="left" w:pos="1800" w:leader="none"/>
          <w:tab w:val="left" w:pos="3460" w:leader="none"/>
          <w:tab w:val="left" w:pos="3880" w:leader="none"/>
          <w:tab w:val="left" w:pos="6420" w:leader="none"/>
          <w:tab w:val="left" w:pos="6860" w:leader="none"/>
          <w:tab w:val="left" w:pos="8600" w:leader="none"/>
          <w:tab w:val="left" w:pos="9300" w:leader="none"/>
        </w:tabs>
        <w:spacing w:lineRule="auto" w:line="240"/>
        <w:ind w:hanging="3" w:left="1"/>
        <w:jc w:val="center"/>
        <w:rPr>
          <w:rFonts w:ascii="Garamond" w:hAnsi="Garamond" w:eastAsia="Arial" w:cs="Arial"/>
          <w:b/>
          <w:smallCaps/>
          <w:color w:val="000000"/>
          <w:sz w:val="28"/>
          <w:szCs w:val="28"/>
        </w:rPr>
      </w:pPr>
      <w:r>
        <w:rPr>
          <w:rFonts w:eastAsia="Arial" w:cs="Arial" w:ascii="Garamond" w:hAnsi="Garamond"/>
          <w:b/>
          <w:smallCaps/>
          <w:color w:val="000000"/>
          <w:sz w:val="28"/>
          <w:szCs w:val="28"/>
        </w:rPr>
      </w:r>
    </w:p>
    <w:p>
      <w:pPr>
        <w:pStyle w:val="Normal"/>
        <w:pBdr>
          <w:left w:val="single" w:sz="4" w:space="1" w:color="000000"/>
          <w:right w:val="single" w:sz="4" w:space="1" w:color="000000"/>
        </w:pBdr>
        <w:tabs>
          <w:tab w:val="clear" w:pos="720"/>
          <w:tab w:val="left" w:pos="700" w:leader="none"/>
          <w:tab w:val="left" w:pos="1800" w:leader="none"/>
          <w:tab w:val="left" w:pos="3460" w:leader="none"/>
          <w:tab w:val="left" w:pos="3880" w:leader="none"/>
          <w:tab w:val="left" w:pos="6420" w:leader="none"/>
          <w:tab w:val="left" w:pos="6860" w:leader="none"/>
          <w:tab w:val="left" w:pos="8600" w:leader="none"/>
          <w:tab w:val="left" w:pos="9300" w:leader="none"/>
        </w:tabs>
        <w:spacing w:lineRule="auto" w:line="240"/>
        <w:ind w:hanging="3" w:left="1"/>
        <w:jc w:val="center"/>
        <w:rPr>
          <w:rFonts w:ascii="Garamond" w:hAnsi="Garamond" w:eastAsia="Arial" w:cs="Arial"/>
          <w:smallCaps/>
          <w:color w:val="000000"/>
          <w:sz w:val="28"/>
          <w:szCs w:val="28"/>
        </w:rPr>
      </w:pPr>
      <w:r>
        <w:rPr>
          <w:rFonts w:eastAsia="Arial" w:cs="Arial" w:ascii="Garamond" w:hAnsi="Garamond"/>
          <w:b/>
          <w:smallCaps/>
          <w:color w:val="000000"/>
          <w:sz w:val="28"/>
          <w:szCs w:val="28"/>
        </w:rPr>
        <w:t>all’avviso pubblico di manifestazione di interesse per la</w:t>
      </w:r>
    </w:p>
    <w:p>
      <w:pPr>
        <w:pStyle w:val="Normal"/>
        <w:pBdr>
          <w:left w:val="single" w:sz="4" w:space="1" w:color="000000"/>
          <w:right w:val="single" w:sz="4" w:space="1" w:color="000000"/>
        </w:pBdr>
        <w:tabs>
          <w:tab w:val="clear" w:pos="720"/>
          <w:tab w:val="left" w:pos="5440" w:leader="none"/>
          <w:tab w:val="left" w:pos="7360" w:leader="none"/>
        </w:tabs>
        <w:spacing w:lineRule="auto" w:line="240"/>
        <w:ind w:hanging="3" w:left="1"/>
        <w:jc w:val="center"/>
        <w:rPr>
          <w:rFonts w:ascii="Garamond" w:hAnsi="Garamond" w:eastAsia="Arial" w:cs="Arial"/>
          <w:b/>
          <w:smallCaps/>
          <w:color w:val="000000"/>
          <w:sz w:val="28"/>
          <w:szCs w:val="28"/>
        </w:rPr>
      </w:pPr>
      <w:r>
        <w:rPr>
          <w:rFonts w:eastAsia="Arial" w:cs="Arial" w:ascii="Garamond" w:hAnsi="Garamond"/>
          <w:b/>
          <w:smallCaps/>
          <w:color w:val="000000"/>
          <w:sz w:val="28"/>
          <w:szCs w:val="28"/>
        </w:rPr>
        <w:t>realizzazione di eventi ed iniziative da inserire nel programma dell’amministrazione comunale denominato “Feste Mariane 20</w:t>
      </w:r>
      <w:r>
        <w:rPr>
          <w:rFonts w:eastAsia="Arial" w:cs="Arial" w:ascii="Garamond" w:hAnsi="Garamond"/>
          <w:b/>
          <w:smallCaps/>
          <w:sz w:val="28"/>
          <w:szCs w:val="28"/>
        </w:rPr>
        <w:t>26</w:t>
      </w:r>
      <w:r>
        <w:rPr>
          <w:rFonts w:eastAsia="Arial" w:cs="Arial" w:ascii="Garamond" w:hAnsi="Garamond"/>
          <w:b/>
          <w:smallCaps/>
          <w:color w:val="000000"/>
          <w:sz w:val="28"/>
          <w:szCs w:val="28"/>
        </w:rPr>
        <w:t xml:space="preserve">” </w:t>
      </w:r>
    </w:p>
    <w:p>
      <w:pPr>
        <w:pStyle w:val="Normal"/>
        <w:pBdr>
          <w:left w:val="single" w:sz="4" w:space="1" w:color="000000"/>
          <w:right w:val="single" w:sz="4" w:space="1" w:color="000000"/>
        </w:pBdr>
        <w:tabs>
          <w:tab w:val="clear" w:pos="720"/>
          <w:tab w:val="left" w:pos="5440" w:leader="none"/>
          <w:tab w:val="left" w:pos="7360" w:leader="none"/>
        </w:tabs>
        <w:spacing w:lineRule="auto" w:line="240"/>
        <w:jc w:val="center"/>
        <w:rPr>
          <w:rFonts w:ascii="Garamond" w:hAnsi="Garamond" w:eastAsia="Arial" w:cs="Arial"/>
          <w:color w:val="000000"/>
          <w:sz w:val="10"/>
          <w:szCs w:val="10"/>
        </w:rPr>
      </w:pPr>
      <w:r>
        <w:rPr>
          <w:rFonts w:eastAsia="Arial" w:cs="Arial" w:ascii="Garamond" w:hAnsi="Garamond"/>
          <w:color w:val="000000"/>
          <w:sz w:val="10"/>
          <w:szCs w:val="10"/>
        </w:rPr>
      </w:r>
    </w:p>
    <w:p>
      <w:pPr>
        <w:pStyle w:val="Normal"/>
        <w:pBdr>
          <w:left w:val="single" w:sz="4" w:space="1" w:color="000000"/>
          <w:right w:val="single" w:sz="4" w:space="1" w:color="000000"/>
        </w:pBdr>
        <w:spacing w:lineRule="auto" w:line="240"/>
        <w:ind w:hanging="2" w:left="0"/>
        <w:jc w:val="center"/>
        <w:rPr>
          <w:rFonts w:ascii="Garamond" w:hAnsi="Garamond" w:eastAsia="Arial" w:cs="Arial"/>
          <w:i/>
          <w:i/>
          <w:color w:val="000000"/>
          <w:sz w:val="24"/>
          <w:szCs w:val="24"/>
        </w:rPr>
      </w:pPr>
      <w:r>
        <w:rPr>
          <w:rFonts w:eastAsia="Arial" w:cs="Arial" w:ascii="Garamond" w:hAnsi="Garamond"/>
          <w:i/>
          <w:color w:val="000000"/>
          <w:sz w:val="24"/>
          <w:szCs w:val="24"/>
        </w:rPr>
        <w:t xml:space="preserve">Contenente dichiarazione </w:t>
      </w:r>
      <w:r>
        <w:rPr>
          <w:rFonts w:eastAsia="Arial" w:cs="Arial" w:ascii="Garamond" w:hAnsi="Garamond"/>
          <w:i/>
          <w:sz w:val="24"/>
          <w:szCs w:val="24"/>
        </w:rPr>
        <w:t>sostitutiva</w:t>
      </w:r>
      <w:r>
        <w:rPr>
          <w:rFonts w:eastAsia="Arial" w:cs="Arial" w:ascii="Garamond" w:hAnsi="Garamond"/>
          <w:i/>
          <w:color w:val="000000"/>
          <w:sz w:val="24"/>
          <w:szCs w:val="24"/>
        </w:rPr>
        <w:t xml:space="preserve"> di atto notorio ai sensi degli artt. 46 e 47 del D.P.R 445/2000</w:t>
      </w:r>
    </w:p>
    <w:p>
      <w:pPr>
        <w:pStyle w:val="Normal"/>
        <w:pBdr>
          <w:left w:val="single" w:sz="4" w:space="1" w:color="000000"/>
          <w:right w:val="single" w:sz="4" w:space="1" w:color="000000"/>
        </w:pBdr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Header"/>
        <w:ind w:hanging="2" w:left="0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Al COMUNE DI REGGIO CALABRIA </w:t>
      </w:r>
    </w:p>
    <w:p>
      <w:pPr>
        <w:pStyle w:val="Header"/>
        <w:ind w:hanging="2" w:left="0"/>
        <w:jc w:val="right"/>
        <w:rPr>
          <w:rFonts w:ascii="Garamond" w:hAnsi="Garamond"/>
        </w:rPr>
      </w:pPr>
      <w:r>
        <w:rPr>
          <w:rFonts w:ascii="Garamond" w:hAnsi="Garamond"/>
        </w:rPr>
        <w:t>SETTORE SVILUPPO ECONOMICO CULTURA TURISMO</w:t>
      </w:r>
    </w:p>
    <w:p>
      <w:pPr>
        <w:pStyle w:val="Header"/>
        <w:ind w:hanging="2" w:left="0"/>
        <w:jc w:val="right"/>
        <w:rPr>
          <w:rFonts w:ascii="Garamond" w:hAnsi="Garamond"/>
        </w:rPr>
      </w:pPr>
      <w:r>
        <w:rPr>
          <w:rFonts w:ascii="Garamond" w:hAnsi="Garamond"/>
        </w:rPr>
        <w:t>Via mail: protocollo@pec.reggiocal.it</w:t>
      </w:r>
    </w:p>
    <w:p>
      <w:pPr>
        <w:pStyle w:val="Normal"/>
        <w:spacing w:lineRule="auto" w:line="240"/>
        <w:ind w:hanging="2" w:left="0"/>
        <w:rPr>
          <w:rFonts w:ascii="Arial" w:hAnsi="Arial" w:eastAsia="Arial" w:cs="Arial"/>
          <w:color w:val="000000"/>
          <w:sz w:val="21"/>
          <w:szCs w:val="21"/>
        </w:rPr>
      </w:pPr>
      <w:r>
        <w:rPr>
          <w:rFonts w:eastAsia="Arial" w:cs="Arial" w:ascii="Arial" w:hAnsi="Arial"/>
          <w:color w:val="000000"/>
          <w:sz w:val="21"/>
          <w:szCs w:val="21"/>
        </w:rPr>
      </w:r>
    </w:p>
    <w:p>
      <w:pPr>
        <w:pStyle w:val="Normal"/>
        <w:spacing w:lineRule="auto" w:line="240"/>
        <w:ind w:hanging="2" w:left="0"/>
        <w:rPr>
          <w:rFonts w:ascii="Arial" w:hAnsi="Arial" w:eastAsia="Arial" w:cs="Arial"/>
          <w:color w:val="000000"/>
          <w:sz w:val="21"/>
          <w:szCs w:val="21"/>
        </w:rPr>
      </w:pPr>
      <w:r>
        <w:rPr>
          <w:rFonts w:eastAsia="Arial" w:cs="Arial" w:ascii="Arial" w:hAnsi="Arial"/>
          <w:color w:val="000000"/>
          <w:sz w:val="21"/>
          <w:szCs w:val="21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Il/la sottoscritto/a_______________________________________________________________________</w:t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nato/a a _____________________________________il_________________________________________</w:t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residente a _______________________________________________CAP__________________________</w:t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in via/piazza ___________________________________________________________________________</w:t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codice fiscale ___________________________________________________________________________</w:t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 xml:space="preserve">in qualità di legale rappresentante dell’associazione/ente/società’ </w:t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avente forma giuridica____________________________________________________________________</w:t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codice fiscale partita IVA _________________________________________________________________</w:t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sede legale (indirizzo completo di CAP) ____________________________________________________________________________________</w:t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sede operativa (indirizzo completo di CAP) _____________________________________________________________________________________</w:t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telefono__________________________________fax___________________________________________</w:t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indirizzo mail ______________________________________________________________________________________</w:t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indirizzo pec _____________________________________________________________________________________</w:t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jc w:val="center"/>
        <w:rPr>
          <w:rFonts w:ascii="Garamond" w:hAnsi="Garamond" w:eastAsia="Arial" w:cs="Arial"/>
          <w:b/>
          <w:color w:val="000000"/>
          <w:sz w:val="24"/>
          <w:szCs w:val="24"/>
        </w:rPr>
      </w:pPr>
      <w:r>
        <w:rPr>
          <w:rFonts w:eastAsia="Arial" w:cs="Arial" w:ascii="Garamond" w:hAnsi="Garamond"/>
          <w:b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jc w:val="center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b/>
          <w:color w:val="000000"/>
          <w:sz w:val="24"/>
          <w:szCs w:val="24"/>
        </w:rPr>
        <w:t>MANIFESTA</w:t>
      </w:r>
    </w:p>
    <w:p>
      <w:pPr>
        <w:pStyle w:val="Normal"/>
        <w:spacing w:lineRule="auto" w:line="240"/>
        <w:rPr>
          <w:rFonts w:ascii="Garamond" w:hAnsi="Garamond" w:eastAsia="Arial" w:cs="Arial"/>
          <w:color w:val="000000"/>
          <w:sz w:val="8"/>
          <w:szCs w:val="8"/>
        </w:rPr>
      </w:pPr>
      <w:r>
        <w:rPr>
          <w:rFonts w:eastAsia="Arial" w:cs="Arial" w:ascii="Garamond" w:hAnsi="Garamond"/>
          <w:color w:val="000000"/>
          <w:sz w:val="8"/>
          <w:szCs w:val="8"/>
        </w:rPr>
      </w:r>
    </w:p>
    <w:p>
      <w:pPr>
        <w:pStyle w:val="Normal"/>
        <w:spacing w:lineRule="auto" w:line="240"/>
        <w:ind w:hanging="2" w:left="0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il proprio interesse alla realizzazione di eventi ed iniziative da inserire nel Programma dell’Amministrazione denominato “</w:t>
      </w:r>
      <w:r>
        <w:rPr>
          <w:rFonts w:eastAsia="Arial" w:cs="Arial" w:ascii="Garamond" w:hAnsi="Garamond"/>
          <w:b/>
          <w:color w:val="000000"/>
          <w:sz w:val="24"/>
          <w:szCs w:val="24"/>
          <w:u w:val="single"/>
        </w:rPr>
        <w:t>Feste Mariane 20</w:t>
      </w:r>
      <w:r>
        <w:rPr>
          <w:rFonts w:eastAsia="Arial" w:cs="Arial" w:ascii="Garamond" w:hAnsi="Garamond"/>
          <w:b/>
          <w:sz w:val="24"/>
          <w:szCs w:val="24"/>
          <w:u w:val="single"/>
        </w:rPr>
        <w:t>26</w:t>
      </w:r>
      <w:r>
        <w:rPr>
          <w:rFonts w:eastAsia="Arial" w:cs="Arial" w:ascii="Garamond" w:hAnsi="Garamond"/>
          <w:color w:val="000000"/>
          <w:sz w:val="24"/>
          <w:szCs w:val="24"/>
        </w:rPr>
        <w:t>” ,</w:t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b/>
          <w:color w:val="000000"/>
          <w:sz w:val="24"/>
          <w:szCs w:val="24"/>
        </w:rPr>
        <w:t>e a tal fine allega:</w:t>
      </w:r>
    </w:p>
    <w:p>
      <w:pPr>
        <w:pStyle w:val="Normal"/>
        <w:spacing w:lineRule="auto" w:line="240"/>
        <w:rPr>
          <w:rFonts w:ascii="Garamond" w:hAnsi="Garamond" w:eastAsia="Arial" w:cs="Arial"/>
          <w:color w:val="000000"/>
          <w:sz w:val="8"/>
          <w:szCs w:val="8"/>
        </w:rPr>
      </w:pPr>
      <w:r>
        <w:rPr>
          <w:rFonts w:eastAsia="Arial" w:cs="Arial" w:ascii="Garamond" w:hAnsi="Garamond"/>
          <w:color w:val="000000"/>
          <w:sz w:val="8"/>
          <w:szCs w:val="8"/>
        </w:rPr>
      </w:r>
    </w:p>
    <w:p>
      <w:pPr>
        <w:pStyle w:val="Normal"/>
        <w:numPr>
          <w:ilvl w:val="0"/>
          <w:numId w:val="1"/>
        </w:numPr>
        <w:spacing w:lineRule="auto" w:line="240"/>
        <w:ind w:hanging="319" w:left="461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d</w:t>
      </w:r>
      <w:r>
        <w:rPr>
          <w:rFonts w:eastAsia="Arial" w:cs="Arial" w:ascii="Garamond" w:hAnsi="Garamond"/>
          <w:color w:val="000000"/>
          <w:sz w:val="24"/>
          <w:szCs w:val="24"/>
        </w:rPr>
        <w:t>escrizione dettagliata dell’evento che intende realizzare (Modello D)</w:t>
      </w:r>
      <w:r>
        <w:rPr>
          <w:rFonts w:eastAsia="Arial" w:cs="Arial" w:ascii="Garamond" w:hAnsi="Garamond"/>
          <w:sz w:val="24"/>
          <w:szCs w:val="24"/>
        </w:rPr>
        <w:t>;</w:t>
      </w:r>
    </w:p>
    <w:p>
      <w:pPr>
        <w:pStyle w:val="Normal"/>
        <w:numPr>
          <w:ilvl w:val="0"/>
          <w:numId w:val="1"/>
        </w:numPr>
        <w:spacing w:lineRule="auto" w:line="274"/>
        <w:ind w:hanging="319" w:left="461" w:right="200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copia del documento d’identità in corso di validità del rappresentante legale del soggetto proponente.</w:t>
      </w:r>
    </w:p>
    <w:p>
      <w:pPr>
        <w:pStyle w:val="Normal"/>
        <w:spacing w:lineRule="auto" w:line="274"/>
        <w:ind w:hanging="0" w:left="142" w:right="200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b/>
          <w:color w:val="000000"/>
          <w:sz w:val="24"/>
          <w:szCs w:val="24"/>
        </w:rPr>
        <w:t>Ai sensi degli artt. 46 e 47 del d.p.r. 445/2000</w:t>
      </w:r>
    </w:p>
    <w:p>
      <w:pPr>
        <w:pStyle w:val="Normal"/>
        <w:spacing w:lineRule="auto" w:line="240"/>
        <w:rPr>
          <w:rFonts w:ascii="Garamond" w:hAnsi="Garamond" w:eastAsia="Arial" w:cs="Arial"/>
          <w:color w:val="000000"/>
          <w:sz w:val="8"/>
          <w:szCs w:val="8"/>
        </w:rPr>
      </w:pPr>
      <w:r>
        <w:rPr>
          <w:rFonts w:eastAsia="Arial" w:cs="Arial" w:ascii="Garamond" w:hAnsi="Garamond"/>
          <w:color w:val="000000"/>
          <w:sz w:val="8"/>
          <w:szCs w:val="8"/>
        </w:rPr>
      </w:r>
    </w:p>
    <w:p>
      <w:pPr>
        <w:pStyle w:val="Normal"/>
        <w:spacing w:lineRule="auto" w:line="240"/>
        <w:ind w:hanging="2" w:left="0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sotto la propria personale responsabilità e consapevole che in caso di mendaci dichiarazioni incorrerà nelle pene stabilite dal codice penale e dalle leggi speciali in materia, ai sensi degli artt. 19, 46 e 47 del D.P.R. 445/2000; consapevole delle sanzioni penali previste dall’art. 76 e delle conseguenze previste dall’art. 75 del medesimo D.P.R. per le ipotesi di falsità in atti e dichiarazioni mendaci ivi indicate, nonché delle conseguenze amministrative di esclusione dalle gare di cui al D.lgs. 50/2016 e dalla normativa vigente in materia</w:t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</w:r>
    </w:p>
    <w:p>
      <w:pPr>
        <w:pStyle w:val="Normal"/>
        <w:spacing w:lineRule="auto" w:line="240"/>
        <w:ind w:hanging="2" w:left="0"/>
        <w:jc w:val="center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b/>
          <w:color w:val="000000"/>
          <w:sz w:val="24"/>
          <w:szCs w:val="24"/>
        </w:rPr>
        <w:t>DICHIARA</w:t>
      </w:r>
    </w:p>
    <w:p>
      <w:pPr>
        <w:pStyle w:val="Normal"/>
        <w:spacing w:lineRule="auto" w:line="240"/>
        <w:rPr>
          <w:rFonts w:ascii="Garamond" w:hAnsi="Garamond" w:eastAsia="Arial" w:cs="Arial"/>
          <w:color w:val="000000"/>
          <w:sz w:val="8"/>
          <w:szCs w:val="8"/>
        </w:rPr>
      </w:pPr>
      <w:r>
        <w:rPr>
          <w:rFonts w:eastAsia="Arial" w:cs="Arial" w:ascii="Garamond" w:hAnsi="Garamond"/>
          <w:color w:val="000000"/>
          <w:sz w:val="8"/>
          <w:szCs w:val="8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26" w:leader="none"/>
        </w:tabs>
        <w:spacing w:lineRule="auto" w:line="276"/>
        <w:ind w:hanging="487" w:left="485" w:right="20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di aver preso visione dell’Avviso di cui all’oggetto e di accettarne tutte le condizioni e prescrizioni in esso contenute, senza riserva alcuna;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26" w:leader="none"/>
        </w:tabs>
        <w:spacing w:lineRule="auto" w:line="276"/>
        <w:ind w:hanging="487" w:left="485" w:right="20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di essere in possesso dei requisiti di ordine generale di cui all’art. 94 e ss. del D. lgs. 36/2023;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26" w:leader="none"/>
        </w:tabs>
        <w:spacing w:lineRule="auto" w:line="276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di non trovarsi in stato di fallimento, liquidazione coatta, concordato preventivo e non avere in corso alcun procedimento per dichiarazione di una di tali situazioni, ovvero che nei propri confronti non è stata applicata sanzione interdittiva di cui all’art 9, c 2, lett. c, del D. lgs 231/01 o altra sanzione che comporta il divieto di contrarre con le pubbliche amministrazioni;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26" w:leader="none"/>
        </w:tabs>
        <w:spacing w:lineRule="auto" w:line="276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che a suo carico non esistono cause di divieto, decadenza o sospensione di cui all’art. 67 del D.lgs. 6 settembre 2011, n. 159 (normativa antimafia);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26" w:leader="none"/>
        </w:tabs>
        <w:spacing w:lineRule="auto" w:line="276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di essere in regola con tutti gli obblighi relativi al pagamento delle imposte e tasse o dei contributi previdenziali previsti dalla normativa vigente</w:t>
      </w:r>
      <w:r>
        <w:rPr>
          <w:rFonts w:eastAsia="Arial" w:cs="Arial" w:ascii="Garamond" w:hAnsi="Garamond"/>
          <w:sz w:val="24"/>
          <w:szCs w:val="24"/>
        </w:rPr>
        <w:t>, nonché essere in regola con i tributi locali (salvi i casi di rateizzazione debitamente approvati ed in corso di effettuazione regolare);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26" w:leader="none"/>
        </w:tabs>
        <w:spacing w:lineRule="auto" w:line="276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di essere informato, ai sensi e per gli effetti di cui agli artt. 13-14 del GDPR 2016/679 che i dati personali raccolti saranno trattati, anche con strumenti informatici, esclusivamente nell’ambito del procedimento per il quale la presente dichiarazione viene resa;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26" w:leader="none"/>
        </w:tabs>
        <w:spacing w:lineRule="auto" w:line="240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che il progetto della manifestazione proposta è conforme alla normativa vigente in materia di protezione dei diritti d’autore e di altri diritti connessi al suo esercizio;</w:t>
      </w:r>
    </w:p>
    <w:p>
      <w:pPr>
        <w:pStyle w:val="Normal"/>
        <w:spacing w:lineRule="auto" w:line="240"/>
        <w:ind w:hanging="487" w:left="485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40"/>
        <w:ind w:hanging="2" w:left="0"/>
        <w:jc w:val="center"/>
        <w:rPr>
          <w:rFonts w:ascii="Garamond" w:hAnsi="Garamond" w:eastAsia="Arial" w:cs="Arial"/>
          <w:b/>
          <w:color w:val="000000"/>
          <w:sz w:val="24"/>
          <w:szCs w:val="24"/>
        </w:rPr>
      </w:pPr>
      <w:r>
        <w:rPr>
          <w:rFonts w:eastAsia="Arial" w:cs="Arial" w:ascii="Garamond" w:hAnsi="Garamond"/>
          <w:b/>
          <w:color w:val="000000"/>
          <w:sz w:val="24"/>
          <w:szCs w:val="24"/>
        </w:rPr>
        <w:t>SI IMPEGNA</w:t>
      </w:r>
    </w:p>
    <w:p>
      <w:pPr>
        <w:pStyle w:val="Normal"/>
        <w:spacing w:lineRule="auto" w:line="240"/>
        <w:jc w:val="center"/>
        <w:rPr>
          <w:rFonts w:ascii="Garamond" w:hAnsi="Garamond" w:eastAsia="Arial" w:cs="Arial"/>
          <w:color w:val="000000"/>
          <w:sz w:val="8"/>
          <w:szCs w:val="8"/>
        </w:rPr>
      </w:pPr>
      <w:r>
        <w:rPr>
          <w:rFonts w:eastAsia="Arial" w:cs="Arial" w:ascii="Garamond" w:hAnsi="Garamond"/>
          <w:color w:val="000000"/>
          <w:sz w:val="8"/>
          <w:szCs w:val="8"/>
        </w:rPr>
      </w:r>
    </w:p>
    <w:p>
      <w:pPr>
        <w:pStyle w:val="Normal"/>
        <w:numPr>
          <w:ilvl w:val="0"/>
          <w:numId w:val="2"/>
        </w:numPr>
        <w:spacing w:lineRule="auto" w:line="240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al rigoroso rispetto delle disposizioni vigenti in materia di obblighi sociali e di sicurezza sul lavoro, pena la revoca delle autorizzazioni e/o della concessione e la decadenza dai vantaggi economici indiretti;</w:t>
      </w:r>
    </w:p>
    <w:p>
      <w:pPr>
        <w:pStyle w:val="Normal"/>
        <w:numPr>
          <w:ilvl w:val="0"/>
          <w:numId w:val="2"/>
        </w:numPr>
        <w:spacing w:lineRule="auto" w:line="240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 xml:space="preserve">in tutte le fasi della procedura, anche per i propri dipendenti, consulenti, collaboratori ad evitare comportamenti e dichiarazioni pubbliche che possano nuocere agli interessi e all’immagine </w:t>
      </w:r>
      <w:r>
        <w:rPr>
          <w:rFonts w:eastAsia="Arial" w:cs="Arial" w:ascii="Garamond" w:hAnsi="Garamond"/>
          <w:sz w:val="24"/>
          <w:szCs w:val="24"/>
        </w:rPr>
        <w:t>dell'Amministrazione</w:t>
      </w:r>
      <w:r>
        <w:rPr>
          <w:rFonts w:eastAsia="Arial" w:cs="Arial" w:ascii="Garamond" w:hAnsi="Garamond"/>
          <w:color w:val="000000"/>
          <w:sz w:val="24"/>
          <w:szCs w:val="24"/>
        </w:rPr>
        <w:t xml:space="preserve"> Comunale;</w:t>
      </w:r>
    </w:p>
    <w:p>
      <w:pPr>
        <w:pStyle w:val="Normal"/>
        <w:numPr>
          <w:ilvl w:val="0"/>
          <w:numId w:val="2"/>
        </w:numPr>
        <w:spacing w:lineRule="auto" w:line="240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al reperimento dei necessari permessi di legge previsti per lo svolgimento di attività di pubblico spettacolo e del corretto uso dei luoghi, nel rispetto della normativa vigente, nonché di tutti gli altri titoli amministrativi di abilitazione che si rendessero necessari;</w:t>
      </w:r>
    </w:p>
    <w:p>
      <w:pPr>
        <w:pStyle w:val="Normal"/>
        <w:numPr>
          <w:ilvl w:val="0"/>
          <w:numId w:val="2"/>
        </w:numPr>
        <w:spacing w:lineRule="auto" w:line="240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nella realizzazione dell’allestimento dei luoghi, al rispetto delle prescrizioni per l’accessibilità di cui al D.P.R. 503/96;</w:t>
      </w:r>
    </w:p>
    <w:p>
      <w:pPr>
        <w:pStyle w:val="Normal"/>
        <w:numPr>
          <w:ilvl w:val="0"/>
          <w:numId w:val="2"/>
        </w:numPr>
        <w:spacing w:lineRule="auto" w:line="240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a sottoscrivere una polizza assicurativa RCT/O con la quale assume integralmente ogni responsabilità civile/penale per i danni eventualmente arrecati a persone e/o, a decorrere dalla consegna dell’area allo stesso soggetto e fino alla sua riconsegna manlevando, in tal modo, l’Amministrazione da qualsiasi tipo di richiesta di risarcimento danni;</w:t>
      </w:r>
    </w:p>
    <w:p>
      <w:pPr>
        <w:pStyle w:val="Normal"/>
        <w:numPr>
          <w:ilvl w:val="0"/>
          <w:numId w:val="2"/>
        </w:numPr>
        <w:spacing w:lineRule="auto" w:line="240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ad adempiere agli obblighi fiscali e contributivi collegati alla gestione dei diritti d’autore (S.I.A.E od altri) e di qualsivoglia Ente previdenziale coinvolto;</w:t>
      </w:r>
    </w:p>
    <w:p>
      <w:pPr>
        <w:pStyle w:val="Normal"/>
        <w:numPr>
          <w:ilvl w:val="0"/>
          <w:numId w:val="2"/>
        </w:numPr>
        <w:spacing w:lineRule="auto" w:line="276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al rispetto e all’attuazione di quanto previsto dalle specifiche normative nazionali e regionali in materia di pubblica sicurezza, servizio d’ordine, pronto soccorso etc., anche con riferimento a quanto precisato in ordine alle competenze e agli obblighi d</w:t>
      </w:r>
      <w:r>
        <w:rPr>
          <w:rFonts w:eastAsia="Arial" w:cs="Arial" w:ascii="Garamond" w:hAnsi="Garamond"/>
          <w:sz w:val="24"/>
          <w:szCs w:val="24"/>
        </w:rPr>
        <w:t xml:space="preserve">ei soggetti organizzatori di eventi pubblici dalla Circolare del Ministero dell’Interno del 18 luglio 2018 (“Modelli organizzativi e procedurali per garantire alti livelli di sicurezza in occasione di manifestazioni pubbliche - Direttiva”) e da </w:t>
      </w:r>
      <w:r>
        <w:rPr>
          <w:rFonts w:eastAsia="Arial" w:cs="Arial" w:ascii="Garamond" w:hAnsi="Garamond"/>
          <w:color w:val="000000"/>
          <w:sz w:val="24"/>
          <w:szCs w:val="24"/>
        </w:rPr>
        <w:t>qualsiasi ulteriore disposizione vigente in materia</w:t>
      </w:r>
      <w:r>
        <w:rPr>
          <w:rFonts w:eastAsia="Arial" w:cs="Arial" w:ascii="Garamond" w:hAnsi="Garamond"/>
          <w:sz w:val="24"/>
          <w:szCs w:val="24"/>
        </w:rPr>
        <w:t>;</w:t>
      </w:r>
    </w:p>
    <w:p>
      <w:pPr>
        <w:pStyle w:val="Normal"/>
        <w:numPr>
          <w:ilvl w:val="0"/>
          <w:numId w:val="2"/>
        </w:numPr>
        <w:spacing w:lineRule="auto" w:line="276"/>
        <w:ind w:hanging="487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ad assumersi la responsabilità della completa organizzazione e gestione del progetto, incluse tutte le voci di spesa necessarie per lo svolgimento dell’evento proposto (allestimento, impianto audio-luci, fornitura corrente elettrica, vigilanza e sorveglianza, etc.), nel rispetto della vocazione culturale, artistica e ambientale del luogo;</w:t>
      </w:r>
    </w:p>
    <w:p>
      <w:pPr>
        <w:pStyle w:val="Normal"/>
        <w:numPr>
          <w:ilvl w:val="0"/>
          <w:numId w:val="2"/>
        </w:numPr>
        <w:spacing w:lineRule="auto" w:line="276"/>
        <w:ind w:hanging="487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ad assumersi la responsabilità del corretto allestimento e messa in sicurezza di tutte le strutture necessarie all’utilizzazione pubblica degli spazi. Gli allestimenti dovranno essere conformi alle norme di sicurezza;</w:t>
      </w:r>
    </w:p>
    <w:p>
      <w:pPr>
        <w:pStyle w:val="Normal"/>
        <w:numPr>
          <w:ilvl w:val="0"/>
          <w:numId w:val="2"/>
        </w:numPr>
        <w:spacing w:lineRule="auto" w:line="276"/>
        <w:ind w:hanging="487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al rispetto delle norme vigenti per il superamento delle barriere architettoniche e l’adozione di misure adeguate ad assicurare la fruibilità degli spazi da parte di cittadini diversamente abili;</w:t>
      </w:r>
    </w:p>
    <w:p>
      <w:pPr>
        <w:pStyle w:val="Normal"/>
        <w:numPr>
          <w:ilvl w:val="0"/>
          <w:numId w:val="2"/>
        </w:numPr>
        <w:spacing w:lineRule="auto" w:line="276"/>
        <w:ind w:hanging="487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alla custodia, la sanificazione e la pulizia dei luoghi;</w:t>
      </w:r>
    </w:p>
    <w:p>
      <w:pPr>
        <w:pStyle w:val="Normal"/>
        <w:numPr>
          <w:ilvl w:val="0"/>
          <w:numId w:val="2"/>
        </w:numPr>
        <w:spacing w:lineRule="auto" w:line="276"/>
        <w:ind w:hanging="487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alla restituzione dei luoghi nelle condizioni originarie, provvedendo, a conclusione delle attività, alla eliminazione degli eventuali danni recati al patrimonio comunale, alla rimessa in pristino delle aree concesse e di quelle adiacenti nonché degli arredi, alla pulizia straordinaria dell’area interessata.</w:t>
      </w:r>
    </w:p>
    <w:p>
      <w:pPr>
        <w:pStyle w:val="Normal"/>
        <w:spacing w:lineRule="auto" w:line="276"/>
        <w:ind w:hanging="0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40"/>
        <w:ind w:hanging="2" w:left="0"/>
        <w:jc w:val="center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b/>
          <w:color w:val="000000"/>
          <w:sz w:val="24"/>
          <w:szCs w:val="24"/>
        </w:rPr>
        <w:t>DICHIARA</w:t>
      </w:r>
    </w:p>
    <w:p>
      <w:pPr>
        <w:pStyle w:val="Normal"/>
        <w:spacing w:lineRule="auto" w:line="276"/>
        <w:ind w:hanging="0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inoltre di accettare senza condizione o riserva alcuna tutte le norme e disposizioni contenute nell’avviso;</w:t>
      </w:r>
    </w:p>
    <w:p>
      <w:pPr>
        <w:pStyle w:val="Normal"/>
        <w:spacing w:lineRule="auto" w:line="276"/>
        <w:ind w:hanging="0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76"/>
        <w:ind w:hanging="487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di essere informato, ai sensi del Decreto Legislativo n. 196/2003 e s.m.i e del “General Data Protection Regulation”, UE Regulation 2016/679, il trattamento dei dati personali avviene per l'espletamento dei soli adempimenti connessi alla presente procedura e nella piena tutela dei diritti e della riservatezza delle persone, il soggetto attivo della raccolta dei dati è l’Amministrazione comunale di Reggio Calabria.</w:t>
      </w:r>
    </w:p>
    <w:p>
      <w:pPr>
        <w:pStyle w:val="Normal"/>
        <w:spacing w:lineRule="auto" w:line="276"/>
        <w:ind w:hanging="0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76"/>
        <w:ind w:hanging="487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ab/>
        <w:t>Luogo Data</w:t>
      </w:r>
    </w:p>
    <w:p>
      <w:pPr>
        <w:pStyle w:val="Normal"/>
        <w:spacing w:lineRule="auto" w:line="240"/>
        <w:ind w:hanging="0" w:left="576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Firma del titolare / legale rappresentante</w:t>
      </w:r>
    </w:p>
    <w:p>
      <w:pPr>
        <w:pStyle w:val="Normal"/>
        <w:spacing w:lineRule="auto" w:line="240"/>
        <w:ind w:hanging="0" w:left="576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709" w:right="843" w:gutter="0" w:header="0" w:top="993" w:footer="341" w:bottom="99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Garamond">
    <w:charset w:val="00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  <w:font w:name="Garamond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40"/>
      <w:ind w:hanging="2" w:left="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3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40"/>
      <w:ind w:hanging="2" w:left="0"/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40"/>
      <w:ind w:hanging="2" w:left="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3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40"/>
      <w:ind w:hanging="2" w:left="0"/>
      <w:rPr>
        <w:color w:val="000000"/>
      </w:rPr>
    </w:pPr>
    <w:r>
      <w:rPr>
        <w:color w:val="00000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vertAlign w:val="baseline"/>
        <w:position w:val="0"/>
        <w:sz w:val="20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vertAlign w:val="baseline"/>
        <w:position w:val="0"/>
        <w:sz w:val="20"/>
        <w:sz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vertAlign w:val="baseline"/>
        <w:position w:val="0"/>
        <w:sz w:val="20"/>
        <w:sz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vertAlign w:val="baseline"/>
        <w:position w:val="0"/>
        <w:sz w:val="20"/>
        <w:sz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vertAlign w:val="baseline"/>
        <w:position w:val="0"/>
        <w:sz w:val="20"/>
        <w:sz w:val="20"/>
      </w:rPr>
    </w:lvl>
    <w:lvl w:ilvl="1">
      <w:start w:val="0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vertAlign w:val="baseline"/>
        <w:position w:val="0"/>
        <w:sz w:val="20"/>
        <w:sz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vertAlign w:val="baseline"/>
        <w:position w:val="0"/>
        <w:sz w:val="20"/>
        <w:sz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4104c"/>
    <w:pPr>
      <w:widowControl/>
      <w:suppressAutoHyphens w:val="true"/>
      <w:bidi w:val="0"/>
      <w:spacing w:lineRule="atLeast" w:line="1" w:before="0" w:after="0"/>
      <w:ind w:hanging="1" w:left="-1"/>
      <w:jc w:val="left"/>
      <w:textAlignment w:val="top"/>
      <w:outlineLvl w:val="0"/>
    </w:pPr>
    <w:rPr>
      <w:rFonts w:ascii="Calibri" w:hAnsi="Calibri" w:eastAsia="Calibri" w:cs="Calibri"/>
      <w:color w:val="auto"/>
      <w:kern w:val="0"/>
      <w:position w:val="-1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rsid w:val="0024104c"/>
    <w:pPr>
      <w:keepNext w:val="true"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rsid w:val="0024104c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rsid w:val="0024104c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rsid w:val="0024104c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rsid w:val="0024104c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rsid w:val="0024104c"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qFormat/>
    <w:rsid w:val="0024104c"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PidipaginaCarattere" w:customStyle="1">
    <w:name w:val="Piè di pagina Carattere"/>
    <w:basedOn w:val="DefaultParagraphFont"/>
    <w:qFormat/>
    <w:rsid w:val="0024104c"/>
    <w:rPr>
      <w:w w:val="100"/>
      <w:position w:val="0"/>
      <w:sz w:val="20"/>
      <w:sz w:val="20"/>
      <w:effect w:val="none"/>
      <w:vertAlign w:val="baseline"/>
      <w:em w:val="non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rsid w:val="0024104c"/>
    <w:pPr>
      <w:keepNext w:val="true"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qFormat/>
    <w:rsid w:val="0024104c"/>
    <w:pPr>
      <w:spacing w:lineRule="auto" w:line="276" w:before="0" w:after="200"/>
      <w:ind w:left="720"/>
      <w:contextualSpacing/>
    </w:pPr>
    <w:rPr>
      <w:sz w:val="22"/>
      <w:szCs w:val="22"/>
      <w:lang w:eastAsia="en-US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qFormat/>
    <w:rsid w:val="0024104c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qFormat/>
    <w:rsid w:val="0024104c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next w:val="Normal"/>
    <w:qFormat/>
    <w:rsid w:val="0024104c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24104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FdBWPeHMUqfX+ijGJaIkWWJiUeA==">AMUW2mVDzEEuEoQImOkAm45sUH7i10RTm8dMlAl9ds0CARMjTSaB1053n/kpOb/GsayJdR/PvRnc274WNymPVnxP+XeuL+5ehlPW56cH4nOPrBnvHn3IF0I=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LibreOffice/25.2.7.2$Windows_X86_64 LibreOffice_project/5cbfd1ab6520636bb5f7b99185aa69bd7456825d</Application>
  <AppVersion>15.0000</AppVersion>
  <Pages>3</Pages>
  <Words>1011</Words>
  <Characters>6921</Characters>
  <CharactersWithSpaces>7856</CharactersWithSpaces>
  <Paragraphs>58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2025-04-17T14:42:00Z</dcterms:created>
  <dc:creator>Utente</dc:creator>
  <dc:description/>
  <dc:language>it-IT</dc:language>
  <cp:lastModifiedBy/>
  <cp:lastPrinted>2022-05-31T13:24:00Z</cp:lastPrinted>
  <dcterms:modified xsi:type="dcterms:W3CDTF">2026-06-23T08:23:31Z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